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F00D">
      <w:pPr>
        <w:spacing w:line="52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2</w:t>
      </w:r>
    </w:p>
    <w:p w14:paraId="7C835E18">
      <w:pPr>
        <w:spacing w:line="400" w:lineRule="exact"/>
        <w:rPr>
          <w:rFonts w:ascii="Times New Roman" w:hAnsi="Times New Roman" w:eastAsia="方正仿宋简体"/>
        </w:rPr>
      </w:pPr>
    </w:p>
    <w:p w14:paraId="74088319"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 w14:paraId="71C743E4">
      <w:pPr>
        <w:spacing w:line="400" w:lineRule="exact"/>
        <w:rPr>
          <w:rFonts w:ascii="Times New Roman" w:hAnsi="Times New Roman" w:eastAsia="方正仿宋简体"/>
          <w:szCs w:val="21"/>
        </w:rPr>
      </w:pPr>
    </w:p>
    <w:p w14:paraId="25D95A86">
      <w:pPr>
        <w:spacing w:line="6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>杭州宿杭云畅科技有限公司：</w:t>
      </w:r>
    </w:p>
    <w:p w14:paraId="2FC9DF5B">
      <w:pPr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u w:val="single"/>
        </w:rPr>
        <w:t xml:space="preserve">         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 xml:space="preserve"> 。代理人在代理权限和代理期间内就代理事务作出的行为，我单位均予以承认，并对我单位产生约束力。</w:t>
      </w:r>
    </w:p>
    <w:p w14:paraId="568B1F67">
      <w:pPr>
        <w:spacing w:line="720" w:lineRule="auto"/>
        <w:rPr>
          <w:rFonts w:ascii="Times New Roman" w:hAnsi="Times New Roman" w:eastAsia="方正仿宋简体"/>
        </w:rPr>
      </w:pPr>
    </w:p>
    <w:p w14:paraId="25C9CE1B">
      <w:pPr>
        <w:spacing w:line="400" w:lineRule="exact"/>
        <w:rPr>
          <w:rFonts w:ascii="Times New Roman" w:hAnsi="Times New Roman" w:eastAsia="方正仿宋简体"/>
        </w:rPr>
      </w:pPr>
    </w:p>
    <w:p w14:paraId="30D738D1">
      <w:pPr>
        <w:spacing w:line="640" w:lineRule="exact"/>
        <w:ind w:firstLine="42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 xml:space="preserve">     法定代表人：       （签名或盖章）</w:t>
      </w:r>
    </w:p>
    <w:p w14:paraId="6AA6F535">
      <w:pPr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 xml:space="preserve">                    日 期：    年   月    日</w:t>
      </w:r>
    </w:p>
    <w:p w14:paraId="5BCBC5A7">
      <w:pPr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</w:p>
    <w:p w14:paraId="3B7979C7">
      <w:pPr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</w:p>
    <w:p w14:paraId="7A0862E0">
      <w:pPr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>代理人信息：</w:t>
      </w:r>
    </w:p>
    <w:p w14:paraId="0C3A67C3">
      <w:pPr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>姓    名：            身份证号码：</w:t>
      </w:r>
    </w:p>
    <w:p w14:paraId="1813DFE8">
      <w:pPr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bidi="ar"/>
        </w:rPr>
        <w:t>联系电话：</w:t>
      </w:r>
    </w:p>
    <w:p w14:paraId="1345A47D"/>
    <w:p w14:paraId="5EBC433A">
      <w:pPr>
        <w:pStyle w:val="6"/>
        <w:rPr>
          <w:rFonts w:ascii="Times New Roman" w:hAnsi="Times New Roman" w:cs="Times New Roman"/>
          <w:bCs/>
        </w:rPr>
      </w:pPr>
    </w:p>
    <w:p w14:paraId="41242E0C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</w:p>
    <w:p w14:paraId="3EDAA002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</w:p>
    <w:p w14:paraId="7DB7D64D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</w:p>
    <w:p w14:paraId="7FFA37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Body Text First Indent"/>
    <w:basedOn w:val="2"/>
    <w:next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/>
      <w:bCs/>
      <w:sz w:val="24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qFormat/>
    <w:uiPriority w:val="0"/>
    <w:pPr>
      <w:spacing w:line="360" w:lineRule="auto"/>
      <w:ind w:firstLine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2025-04-01T08:36:06Z</dcterms:created>
  <dc:creator>Administrator</dc:creator>
  <cp:lastModifiedBy>Administrator</cp:lastModifiedBy>
  <dcterms:modified xsi:type="dcterms:W3CDTF">2025-04-01T08:36:23Z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eyJoZGlkIjoiMWM3MWNlYzc3MDQxODE2N2Q0YWRkZTMyYWMyNDFhM2MifQ==</vt:lpwstr>
  </property>
  <property fmtid="{D5CDD505-2E9C-101B-9397-08002B2CF9AE}" pid="4" name="ICV">
    <vt:lpwstr>66D200F9B8D84D54BEEFFC9B8D16D89D_12</vt:lpwstr>
  </property>
</Properties>
</file>